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1E69" w14:textId="18F1D18B" w:rsidR="007C278B" w:rsidRDefault="00D74A1C" w:rsidP="00BF5A04">
      <w:r>
        <w:rPr>
          <w:noProof/>
        </w:rPr>
        <w:drawing>
          <wp:anchor distT="0" distB="0" distL="114300" distR="114300" simplePos="0" relativeHeight="251658240" behindDoc="1" locked="0" layoutInCell="1" allowOverlap="1" wp14:anchorId="036979BE" wp14:editId="1000822A">
            <wp:simplePos x="0" y="0"/>
            <wp:positionH relativeFrom="margin">
              <wp:align>center</wp:align>
            </wp:positionH>
            <wp:positionV relativeFrom="paragraph">
              <wp:posOffset>-623570</wp:posOffset>
            </wp:positionV>
            <wp:extent cx="9763125" cy="7008495"/>
            <wp:effectExtent l="0" t="0" r="9525" b="1905"/>
            <wp:wrapNone/>
            <wp:docPr id="1375074514" name="Obrázek 1" descr="Descubre el placer (y el arte) del buen vino en una visita enológ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ubre el placer (y el arte) del buen vino en una visita enológica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700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34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CDFE" wp14:editId="56D6AEE4">
                <wp:simplePos x="0" y="0"/>
                <wp:positionH relativeFrom="column">
                  <wp:posOffset>4367530</wp:posOffset>
                </wp:positionH>
                <wp:positionV relativeFrom="paragraph">
                  <wp:posOffset>-4445</wp:posOffset>
                </wp:positionV>
                <wp:extent cx="5238750" cy="4533900"/>
                <wp:effectExtent l="0" t="0" r="0" b="0"/>
                <wp:wrapNone/>
                <wp:docPr id="1017853762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53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91D9D" w14:textId="64059201" w:rsidR="0067534B" w:rsidRPr="0067534B" w:rsidRDefault="0067534B" w:rsidP="0067534B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ČSZ Orlovice 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pořádá 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31. října v 18:00 hod. v sokolovně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degustaci vín pana BRODY z Vacenovic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spojenou s cimbálovou muzikou MAJERÁN.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Vstupné 300,-Kč.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>Tombola a občerstvení zajištěno.</w:t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</w:r>
                            <w:r w:rsidRPr="0067534B">
                              <w:rPr>
                                <w:rFonts w:ascii="Bookman Old Style" w:hAnsi="Bookman Old Style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br/>
                              <w:t xml:space="preserve"> Srdečně zvou pořadatelé.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ECDFE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343.9pt;margin-top:-.35pt;width:412.5pt;height:3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" filled="f" stroked="f" strokeweight=".5pt">
                <v:textbox>
                  <w:txbxContent>
                    <w:p w14:paraId="13F91D9D" w14:textId="64059201" w:rsidR="0067534B" w:rsidRPr="0067534B" w:rsidRDefault="0067534B" w:rsidP="0067534B">
                      <w:pPr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  <w:t xml:space="preserve">ČSZ Orlovice 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pořádá 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31. října v 18:00 hod. v sokolovně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degustaci vín pana BRODY z Vacenovic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spojenou s cimbálovou muzikou MAJERÁN.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Vstupné 300,-Kč.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>Tombola a občerstvení zajištěno.</w:t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</w:r>
                      <w:r w:rsidRPr="0067534B">
                        <w:rPr>
                          <w:rFonts w:ascii="Bookman Old Style" w:hAnsi="Bookman Old Style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br/>
                        <w:t xml:space="preserve"> Srdečně zvou pořadatelé.</w:t>
                      </w:r>
                    </w:p>
                  </w:txbxContent>
                </v:textbox>
              </v:shape>
            </w:pict>
          </mc:Fallback>
        </mc:AlternateContent>
      </w:r>
      <w:r w:rsidR="0067534B">
        <w:t>+</w:t>
      </w:r>
    </w:p>
    <w:sectPr w:rsidR="007C278B" w:rsidSect="00BF5A0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0C894" w14:textId="77777777" w:rsidR="00F02B18" w:rsidRDefault="00F02B18" w:rsidP="0067534B">
      <w:pPr>
        <w:spacing w:after="0" w:line="240" w:lineRule="auto"/>
      </w:pPr>
      <w:r>
        <w:separator/>
      </w:r>
    </w:p>
  </w:endnote>
  <w:endnote w:type="continuationSeparator" w:id="0">
    <w:p w14:paraId="1F694F09" w14:textId="77777777" w:rsidR="00F02B18" w:rsidRDefault="00F02B18" w:rsidP="00675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6D360" w14:textId="77777777" w:rsidR="00F02B18" w:rsidRDefault="00F02B18" w:rsidP="0067534B">
      <w:pPr>
        <w:spacing w:after="0" w:line="240" w:lineRule="auto"/>
      </w:pPr>
      <w:r>
        <w:separator/>
      </w:r>
    </w:p>
  </w:footnote>
  <w:footnote w:type="continuationSeparator" w:id="0">
    <w:p w14:paraId="66F9C1C6" w14:textId="77777777" w:rsidR="00F02B18" w:rsidRDefault="00F02B18" w:rsidP="00675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A04"/>
    <w:rsid w:val="00174271"/>
    <w:rsid w:val="002717BC"/>
    <w:rsid w:val="003D262D"/>
    <w:rsid w:val="00552BB3"/>
    <w:rsid w:val="005A5B42"/>
    <w:rsid w:val="0067534B"/>
    <w:rsid w:val="007C278B"/>
    <w:rsid w:val="009D5DB5"/>
    <w:rsid w:val="00A54549"/>
    <w:rsid w:val="00BF5A04"/>
    <w:rsid w:val="00C20159"/>
    <w:rsid w:val="00D74A1C"/>
    <w:rsid w:val="00E51863"/>
    <w:rsid w:val="00F02B18"/>
    <w:rsid w:val="00F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160AB"/>
  <w15:chartTrackingRefBased/>
  <w15:docId w15:val="{A94BD031-7AC8-4E36-BC41-B1E46425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5A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5A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5A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5A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5A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5A0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5A0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5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5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5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5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5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5A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5A0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5A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5A0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5A0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7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34B"/>
  </w:style>
  <w:style w:type="paragraph" w:styleId="Zpat">
    <w:name w:val="footer"/>
    <w:basedOn w:val="Normln"/>
    <w:link w:val="ZpatChar"/>
    <w:uiPriority w:val="99"/>
    <w:unhideWhenUsed/>
    <w:rsid w:val="00675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2025-10-15T15:13:00Z</cp:lastPrinted>
  <dcterms:created xsi:type="dcterms:W3CDTF">2025-10-14T09:18:00Z</dcterms:created>
  <dcterms:modified xsi:type="dcterms:W3CDTF">2025-10-15T15:14:00Z</dcterms:modified>
</cp:coreProperties>
</file>