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31E69" w14:textId="18F1D18B" w:rsidR="007C278B" w:rsidRDefault="00D74A1C" w:rsidP="00BF5A04">
      <w:r>
        <w:rPr>
          <w:noProof/>
        </w:rPr>
        <w:drawing>
          <wp:anchor distT="0" distB="0" distL="114300" distR="114300" simplePos="0" relativeHeight="251658240" behindDoc="1" locked="0" layoutInCell="1" allowOverlap="1" wp14:anchorId="036979BE" wp14:editId="1000822A">
            <wp:simplePos x="0" y="0"/>
            <wp:positionH relativeFrom="margin">
              <wp:align>center</wp:align>
            </wp:positionH>
            <wp:positionV relativeFrom="paragraph">
              <wp:posOffset>-623570</wp:posOffset>
            </wp:positionV>
            <wp:extent cx="9763125" cy="7008495"/>
            <wp:effectExtent l="0" t="0" r="9525" b="1905"/>
            <wp:wrapNone/>
            <wp:docPr id="1375074514" name="Obrázek 1" descr="Descubre el placer (y el arte) del buen vino en una visita enológica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ubre el placer (y el arte) del buen vino en una visita enológica 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3125" cy="700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534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8ECDFE" wp14:editId="56D6AEE4">
                <wp:simplePos x="0" y="0"/>
                <wp:positionH relativeFrom="column">
                  <wp:posOffset>4367530</wp:posOffset>
                </wp:positionH>
                <wp:positionV relativeFrom="paragraph">
                  <wp:posOffset>-4445</wp:posOffset>
                </wp:positionV>
                <wp:extent cx="5238750" cy="4533900"/>
                <wp:effectExtent l="0" t="0" r="0" b="0"/>
                <wp:wrapNone/>
                <wp:docPr id="1017853762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0" cy="4533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F91D9D" w14:textId="64059201" w:rsidR="0067534B" w:rsidRPr="0067534B" w:rsidRDefault="0067534B" w:rsidP="0067534B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67534B">
                              <w:rPr>
                                <w:rFonts w:ascii="Bookman Old Style" w:hAnsi="Bookman Old Style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</w:rPr>
                              <w:t xml:space="preserve">ČSZ Orlovice </w:t>
                            </w:r>
                            <w:r w:rsidRPr="0067534B">
                              <w:rPr>
                                <w:rFonts w:ascii="Bookman Old Style" w:hAnsi="Bookman Old Style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pořádá </w:t>
                            </w:r>
                            <w:r w:rsidRPr="0067534B">
                              <w:rPr>
                                <w:rFonts w:ascii="Bookman Old Style" w:hAnsi="Bookman Old Style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br/>
                              <w:t>31. října v 18:00 hod. v sokolovně</w:t>
                            </w:r>
                            <w:r w:rsidRPr="0067534B">
                              <w:rPr>
                                <w:rFonts w:ascii="Bookman Old Style" w:hAnsi="Bookman Old Style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br/>
                              <w:t>degustaci vín pana BRODY z Vacenovic</w:t>
                            </w:r>
                            <w:r w:rsidRPr="0067534B">
                              <w:rPr>
                                <w:rFonts w:ascii="Bookman Old Style" w:hAnsi="Bookman Old Style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br/>
                              <w:t>spojenou s cimbálovou muzikou MAJERÁN.</w:t>
                            </w:r>
                            <w:r w:rsidRPr="0067534B">
                              <w:rPr>
                                <w:rFonts w:ascii="Bookman Old Style" w:hAnsi="Bookman Old Style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br/>
                              <w:t>Vstupné 300,-Kč.</w:t>
                            </w:r>
                            <w:r w:rsidRPr="0067534B">
                              <w:rPr>
                                <w:rFonts w:ascii="Bookman Old Style" w:hAnsi="Bookman Old Style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br/>
                              <w:t>Tombola a občerstvení zajištěno.</w:t>
                            </w:r>
                            <w:r w:rsidRPr="0067534B">
                              <w:rPr>
                                <w:rFonts w:ascii="Bookman Old Style" w:hAnsi="Bookman Old Style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br/>
                            </w:r>
                            <w:r w:rsidRPr="0067534B">
                              <w:rPr>
                                <w:rFonts w:ascii="Bookman Old Style" w:hAnsi="Bookman Old Style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br/>
                              <w:t xml:space="preserve"> Srdečně zvou pořadatelé.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8ECDFE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343.9pt;margin-top:-.35pt;width:412.5pt;height:3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" filled="f" stroked="f" strokeweight=".5pt">
                <v:textbox>
                  <w:txbxContent>
                    <w:p w14:paraId="13F91D9D" w14:textId="64059201" w:rsidR="0067534B" w:rsidRPr="0067534B" w:rsidRDefault="0067534B" w:rsidP="0067534B">
                      <w:pPr>
                        <w:jc w:val="center"/>
                        <w:rPr>
                          <w:rFonts w:ascii="Bookman Old Style" w:hAnsi="Bookman Old Style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  <w:r w:rsidRPr="0067534B">
                        <w:rPr>
                          <w:rFonts w:ascii="Bookman Old Style" w:hAnsi="Bookman Old Style"/>
                          <w:b/>
                          <w:bCs/>
                          <w:color w:val="000000" w:themeColor="text1"/>
                          <w:sz w:val="48"/>
                          <w:szCs w:val="48"/>
                        </w:rPr>
                        <w:t xml:space="preserve">ČSZ Orlovice </w:t>
                      </w:r>
                      <w:r w:rsidRPr="0067534B">
                        <w:rPr>
                          <w:rFonts w:ascii="Bookman Old Style" w:hAnsi="Bookman Old Style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 xml:space="preserve">pořádá </w:t>
                      </w:r>
                      <w:r w:rsidRPr="0067534B">
                        <w:rPr>
                          <w:rFonts w:ascii="Bookman Old Style" w:hAnsi="Bookman Old Style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br/>
                        <w:t>31. října v 18:00 hod. v sokolovně</w:t>
                      </w:r>
                      <w:r w:rsidRPr="0067534B">
                        <w:rPr>
                          <w:rFonts w:ascii="Bookman Old Style" w:hAnsi="Bookman Old Style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br/>
                        <w:t>degustaci vín pana BRODY z Vacenovic</w:t>
                      </w:r>
                      <w:r w:rsidRPr="0067534B">
                        <w:rPr>
                          <w:rFonts w:ascii="Bookman Old Style" w:hAnsi="Bookman Old Style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br/>
                        <w:t>spojenou s cimbálovou muzikou MAJERÁN.</w:t>
                      </w:r>
                      <w:r w:rsidRPr="0067534B">
                        <w:rPr>
                          <w:rFonts w:ascii="Bookman Old Style" w:hAnsi="Bookman Old Style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br/>
                        <w:t>Vstupné 300,-Kč.</w:t>
                      </w:r>
                      <w:r w:rsidRPr="0067534B">
                        <w:rPr>
                          <w:rFonts w:ascii="Bookman Old Style" w:hAnsi="Bookman Old Style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br/>
                        <w:t>Tombola a občerstvení zajištěno.</w:t>
                      </w:r>
                      <w:r w:rsidRPr="0067534B">
                        <w:rPr>
                          <w:rFonts w:ascii="Bookman Old Style" w:hAnsi="Bookman Old Style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br/>
                      </w:r>
                      <w:r w:rsidRPr="0067534B">
                        <w:rPr>
                          <w:rFonts w:ascii="Bookman Old Style" w:hAnsi="Bookman Old Style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br/>
                        <w:t xml:space="preserve"> Srdečně zvou pořadatelé.</w:t>
                      </w:r>
                    </w:p>
                  </w:txbxContent>
                </v:textbox>
              </v:shape>
            </w:pict>
          </mc:Fallback>
        </mc:AlternateContent>
      </w:r>
      <w:r w:rsidR="0067534B">
        <w:t>+</w:t>
      </w:r>
    </w:p>
    <w:sectPr w:rsidR="007C278B" w:rsidSect="00BF5A0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0C894" w14:textId="77777777" w:rsidR="00F02B18" w:rsidRDefault="00F02B18" w:rsidP="0067534B">
      <w:pPr>
        <w:spacing w:after="0" w:line="240" w:lineRule="auto"/>
      </w:pPr>
      <w:r>
        <w:separator/>
      </w:r>
    </w:p>
  </w:endnote>
  <w:endnote w:type="continuationSeparator" w:id="0">
    <w:p w14:paraId="1F694F09" w14:textId="77777777" w:rsidR="00F02B18" w:rsidRDefault="00F02B18" w:rsidP="00675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6D360" w14:textId="77777777" w:rsidR="00F02B18" w:rsidRDefault="00F02B18" w:rsidP="0067534B">
      <w:pPr>
        <w:spacing w:after="0" w:line="240" w:lineRule="auto"/>
      </w:pPr>
      <w:r>
        <w:separator/>
      </w:r>
    </w:p>
  </w:footnote>
  <w:footnote w:type="continuationSeparator" w:id="0">
    <w:p w14:paraId="66F9C1C6" w14:textId="77777777" w:rsidR="00F02B18" w:rsidRDefault="00F02B18" w:rsidP="006753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A04"/>
    <w:rsid w:val="00174271"/>
    <w:rsid w:val="002717BC"/>
    <w:rsid w:val="003D262D"/>
    <w:rsid w:val="00552BB3"/>
    <w:rsid w:val="005A5B42"/>
    <w:rsid w:val="0067534B"/>
    <w:rsid w:val="007C278B"/>
    <w:rsid w:val="009D5DB5"/>
    <w:rsid w:val="00A54549"/>
    <w:rsid w:val="00BF5A04"/>
    <w:rsid w:val="00C20159"/>
    <w:rsid w:val="00D74A1C"/>
    <w:rsid w:val="00E51863"/>
    <w:rsid w:val="00F02B18"/>
    <w:rsid w:val="00FB4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160AB"/>
  <w15:chartTrackingRefBased/>
  <w15:docId w15:val="{A94BD031-7AC8-4E36-BC41-B1E46425B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F5A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F5A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F5A0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F5A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F5A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F5A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F5A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F5A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F5A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F5A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F5A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F5A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F5A0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F5A0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F5A0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F5A0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F5A0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F5A0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F5A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F5A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F5A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F5A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F5A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F5A0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F5A0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F5A04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F5A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F5A04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F5A04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6753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7534B"/>
  </w:style>
  <w:style w:type="paragraph" w:styleId="Zpat">
    <w:name w:val="footer"/>
    <w:basedOn w:val="Normln"/>
    <w:link w:val="ZpatChar"/>
    <w:uiPriority w:val="99"/>
    <w:unhideWhenUsed/>
    <w:rsid w:val="006753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753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cp:lastPrinted>2025-10-15T15:13:00Z</cp:lastPrinted>
  <dcterms:created xsi:type="dcterms:W3CDTF">2025-10-14T09:18:00Z</dcterms:created>
  <dcterms:modified xsi:type="dcterms:W3CDTF">2025-10-15T15:14:00Z</dcterms:modified>
</cp:coreProperties>
</file>